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99" w:rsidRDefault="00352B9A">
      <w:pPr>
        <w:rPr>
          <w:b/>
        </w:rPr>
      </w:pPr>
      <w:r>
        <w:rPr>
          <w:b/>
        </w:rPr>
        <w:t>Affairs of State</w:t>
      </w:r>
    </w:p>
    <w:p w:rsidR="00352B9A" w:rsidRDefault="00352B9A">
      <w:pPr>
        <w:rPr>
          <w:b/>
        </w:rPr>
      </w:pPr>
      <w:r>
        <w:rPr>
          <w:b/>
        </w:rPr>
        <w:t xml:space="preserve">By Louis </w:t>
      </w:r>
      <w:proofErr w:type="spellStart"/>
      <w:r>
        <w:rPr>
          <w:b/>
        </w:rPr>
        <w:t>Verneuil</w:t>
      </w:r>
      <w:proofErr w:type="spellEnd"/>
    </w:p>
    <w:p w:rsidR="00352B9A" w:rsidRDefault="00352B9A" w:rsidP="00352B9A">
      <w:r>
        <w:t xml:space="preserve">a 1950 Broadway comedy written and directed by Louis </w:t>
      </w:r>
      <w:proofErr w:type="spellStart"/>
      <w:r>
        <w:t>Verneuil</w:t>
      </w:r>
      <w:proofErr w:type="spellEnd"/>
      <w:r>
        <w:t>. It opened at the Royale Theatre, then moved to the</w:t>
      </w:r>
      <w:r>
        <w:t xml:space="preserve"> Music Box Theatre </w:t>
      </w:r>
      <w:bookmarkStart w:id="0" w:name="_GoBack"/>
      <w:bookmarkEnd w:id="0"/>
      <w:r>
        <w:t>and played for a total of 610 performances.</w:t>
      </w:r>
    </w:p>
    <w:p w:rsidR="00352B9A" w:rsidRDefault="00352B9A" w:rsidP="00352B9A"/>
    <w:p w:rsidR="00352B9A" w:rsidRPr="00352B9A" w:rsidRDefault="00352B9A" w:rsidP="00352B9A">
      <w:r>
        <w:t>It was the first pl</w:t>
      </w:r>
      <w:r>
        <w:t xml:space="preserve">ay </w:t>
      </w:r>
      <w:proofErr w:type="spellStart"/>
      <w:r>
        <w:t>Verneuil</w:t>
      </w:r>
      <w:proofErr w:type="spellEnd"/>
      <w:r>
        <w:t xml:space="preserve"> wrote in English.</w:t>
      </w:r>
    </w:p>
    <w:sectPr w:rsidR="00352B9A" w:rsidRPr="00352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9A"/>
    <w:rsid w:val="00352B9A"/>
    <w:rsid w:val="00C2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6FC06"/>
  <w15:chartTrackingRefBased/>
  <w15:docId w15:val="{F46C6950-AA39-4C3A-8680-5FD7D81E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Granite School District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2016-09-14T13:57:00Z</dcterms:created>
  <dcterms:modified xsi:type="dcterms:W3CDTF">2016-09-14T13:58:00Z</dcterms:modified>
</cp:coreProperties>
</file>