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B6" w:rsidRDefault="00DE5AD0">
      <w:r>
        <w:t>The Incompetence of Creativity</w:t>
      </w:r>
    </w:p>
    <w:p w:rsidR="00DE5AD0" w:rsidRDefault="00DE5AD0">
      <w:r>
        <w:t xml:space="preserve">By: Former Granger High Student: Angel Herrera </w:t>
      </w:r>
    </w:p>
    <w:p w:rsidR="00DE5AD0" w:rsidRDefault="00DE5AD0">
      <w:r>
        <w:t>GET UP AND READ THE PLAY! IT’S AMAZING!</w:t>
      </w:r>
      <w:bookmarkStart w:id="0" w:name="_GoBack"/>
      <w:bookmarkEnd w:id="0"/>
    </w:p>
    <w:sectPr w:rsidR="00DE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0"/>
    <w:rsid w:val="002D20B6"/>
    <w:rsid w:val="00D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3F2E"/>
  <w15:chartTrackingRefBased/>
  <w15:docId w15:val="{8D74FC85-BF3C-4C5D-AF8B-A5175FD8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2017-01-04T17:06:00Z</dcterms:created>
  <dcterms:modified xsi:type="dcterms:W3CDTF">2017-01-04T17:07:00Z</dcterms:modified>
</cp:coreProperties>
</file>