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D26" w:rsidRPr="00354439" w:rsidRDefault="00354439">
      <w:pPr>
        <w:rPr>
          <w:b/>
        </w:rPr>
      </w:pPr>
      <w:r w:rsidRPr="00354439">
        <w:rPr>
          <w:b/>
        </w:rPr>
        <w:t>The Corn is Green</w:t>
      </w:r>
    </w:p>
    <w:p w:rsidR="00354439" w:rsidRDefault="00354439">
      <w:pPr>
        <w:rPr>
          <w:b/>
        </w:rPr>
      </w:pPr>
      <w:r w:rsidRPr="00354439">
        <w:rPr>
          <w:b/>
        </w:rPr>
        <w:t>By Emlyn Williams</w:t>
      </w:r>
    </w:p>
    <w:p w:rsidR="00354439" w:rsidRDefault="00354439" w:rsidP="00354439">
      <w:r>
        <w:t>At its core is L. C. Moffat, a strong-willed English school teacher working in a poverty-stricken coal mining village in late 19th century Wales. Moffat struggles to win the local Welsh miners over to her English ways, and an illiterate teenager by the name of Morgan Evans eventually graduates with honors.</w:t>
      </w:r>
    </w:p>
    <w:p w:rsidR="00354439" w:rsidRDefault="00354439" w:rsidP="00354439"/>
    <w:p w:rsidR="00354439" w:rsidRDefault="00354439" w:rsidP="00354439">
      <w:r>
        <w:t>The play premiered in London at the Duchess Theatre in 1938 with Williams portraying Morgan Evans.</w:t>
      </w:r>
    </w:p>
    <w:p w:rsidR="00354439" w:rsidRDefault="00354439" w:rsidP="00354439"/>
    <w:p w:rsidR="00354439" w:rsidRPr="00354439" w:rsidRDefault="00354439" w:rsidP="00354439">
      <w:r>
        <w:t xml:space="preserve">The first Broadway production, directed by Herman </w:t>
      </w:r>
      <w:proofErr w:type="spellStart"/>
      <w:r>
        <w:t>Shumlin</w:t>
      </w:r>
      <w:proofErr w:type="spellEnd"/>
      <w:r>
        <w:t xml:space="preserve">, opened on November 26, 1940 at the National Theatre and later transferred to the Royale Theatre, running a total of 477 </w:t>
      </w:r>
      <w:proofErr w:type="gramStart"/>
      <w:r>
        <w:t>performances.[</w:t>
      </w:r>
      <w:proofErr w:type="gramEnd"/>
      <w:r>
        <w:t xml:space="preserve">1] The cast included Ethel Barrymore, Rhys Williams, Mildred </w:t>
      </w:r>
      <w:proofErr w:type="spellStart"/>
      <w:r>
        <w:t>Dunnock</w:t>
      </w:r>
      <w:proofErr w:type="spellEnd"/>
      <w:r>
        <w:t>, and Richard Waring. On May 3, 1943, a revival with Barrymore again in the lead opened at the Martin Beck Theatre, where it ran for 56 performances.</w:t>
      </w:r>
      <w:bookmarkStart w:id="0" w:name="_GoBack"/>
      <w:bookmarkEnd w:id="0"/>
    </w:p>
    <w:sectPr w:rsidR="00354439" w:rsidRPr="00354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39"/>
    <w:rsid w:val="00354439"/>
    <w:rsid w:val="00BC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0716"/>
  <w15:chartTrackingRefBased/>
  <w15:docId w15:val="{9BB8E4C8-820E-4857-BDAE-ACA362B4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Granite School District</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2016-09-16T14:29:00Z</dcterms:created>
  <dcterms:modified xsi:type="dcterms:W3CDTF">2016-09-16T14:29:00Z</dcterms:modified>
</cp:coreProperties>
</file>