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32" w:rsidRPr="00133232" w:rsidRDefault="00133232">
      <w:pPr>
        <w:rPr>
          <w:b/>
        </w:rPr>
      </w:pPr>
      <w:r w:rsidRPr="00133232">
        <w:rPr>
          <w:b/>
        </w:rPr>
        <w:t>E/R</w:t>
      </w:r>
    </w:p>
    <w:p w:rsidR="00133232" w:rsidRDefault="00133232">
      <w:pPr>
        <w:rPr>
          <w:b/>
        </w:rPr>
      </w:pPr>
      <w:r w:rsidRPr="00133232">
        <w:rPr>
          <w:b/>
        </w:rPr>
        <w:t>By Ronald L/ Berman, M.D.</w:t>
      </w:r>
    </w:p>
    <w:p w:rsidR="00133232" w:rsidRPr="00133232" w:rsidRDefault="00133232">
      <w:r w:rsidRPr="00133232">
        <w:t>Chicago's famed Organic Theatre Co., creators of the delightful Bleacher Bums, has scored again with this terrific slice of life comic drama set in a Chicago hospital emergency room on a busy Saturday night. An erstwhile cast of 18 plays various characters who inhabit and/or pass through the very realistically conceived emergency room. Nominated for the coveted "Best Regional Play" award of the American Theatre Critics Association, Emergency Room is one of the biggest hits in the history of the Organic Theatre.</w:t>
      </w:r>
      <w:bookmarkStart w:id="0" w:name="_GoBack"/>
      <w:bookmarkEnd w:id="0"/>
    </w:p>
    <w:sectPr w:rsidR="00133232" w:rsidRPr="00133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32"/>
    <w:rsid w:val="00133232"/>
    <w:rsid w:val="00EA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A56C"/>
  <w15:chartTrackingRefBased/>
  <w15:docId w15:val="{26E3A75A-BE2D-4052-92DA-48A041EE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466</Characters>
  <Application>Microsoft Office Word</Application>
  <DocSecurity>0</DocSecurity>
  <Lines>3</Lines>
  <Paragraphs>1</Paragraphs>
  <ScaleCrop>false</ScaleCrop>
  <Company>Granite School District</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2016-09-16T16:12:00Z</dcterms:created>
  <dcterms:modified xsi:type="dcterms:W3CDTF">2016-09-16T16:16:00Z</dcterms:modified>
</cp:coreProperties>
</file>