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6A" w:rsidRPr="00136BCE" w:rsidRDefault="00136BCE">
      <w:pPr>
        <w:rPr>
          <w:b/>
        </w:rPr>
      </w:pPr>
      <w:r w:rsidRPr="00136BCE">
        <w:rPr>
          <w:b/>
        </w:rPr>
        <w:t xml:space="preserve">Dinner with the </w:t>
      </w:r>
      <w:proofErr w:type="spellStart"/>
      <w:r w:rsidRPr="00136BCE">
        <w:rPr>
          <w:b/>
        </w:rPr>
        <w:t>Macguffins</w:t>
      </w:r>
      <w:proofErr w:type="spellEnd"/>
    </w:p>
    <w:p w:rsidR="00136BCE" w:rsidRDefault="00136BCE">
      <w:pPr>
        <w:rPr>
          <w:b/>
        </w:rPr>
      </w:pPr>
      <w:r w:rsidRPr="00136BCE">
        <w:rPr>
          <w:b/>
        </w:rPr>
        <w:t>By Chris Sheppard</w:t>
      </w:r>
    </w:p>
    <w:p w:rsidR="00136BCE" w:rsidRDefault="00136BCE" w:rsidP="00136BCE">
      <w:r>
        <w:t>Play Details</w:t>
      </w:r>
    </w:p>
    <w:p w:rsidR="00136BCE" w:rsidRPr="00136BCE" w:rsidRDefault="00136BCE" w:rsidP="00136BCE">
      <w:r>
        <w:t>At first glance, this is a typical family comedy: teenage James and girlfriend Karen try to make out one afternoon, only to face repeated interruptions by other members of James' family. But the ultimate interruption comes when a cell phone goes off in the audience, breaking the "fourth wall" so that James can see the spectators. As James tries to convince his increasingly worried family that a wall is missing from their house, and that people are watching them, the play takes more left turns than Bugs Bunny should have taken at Albuquerque -- until it reaches a happy (if twisted) ending.</w:t>
      </w:r>
      <w:bookmarkStart w:id="0" w:name="_GoBack"/>
      <w:bookmarkEnd w:id="0"/>
    </w:p>
    <w:sectPr w:rsidR="00136BCE" w:rsidRPr="0013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CE"/>
    <w:rsid w:val="00136BCE"/>
    <w:rsid w:val="00D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6EC1"/>
  <w15:chartTrackingRefBased/>
  <w15:docId w15:val="{CFC7A877-01BC-4CA7-8DEC-FB5D0D2E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Granite School District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2016-09-16T15:59:00Z</dcterms:created>
  <dcterms:modified xsi:type="dcterms:W3CDTF">2016-09-16T16:00:00Z</dcterms:modified>
</cp:coreProperties>
</file>