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2" w:rsidRPr="00741430" w:rsidRDefault="00741430">
      <w:pPr>
        <w:rPr>
          <w:b/>
        </w:rPr>
      </w:pPr>
      <w:r w:rsidRPr="00741430">
        <w:rPr>
          <w:b/>
        </w:rPr>
        <w:t>Chicken Bones for the Teenage Soup</w:t>
      </w:r>
    </w:p>
    <w:p w:rsidR="00741430" w:rsidRDefault="00741430">
      <w:pPr>
        <w:rPr>
          <w:b/>
        </w:rPr>
      </w:pPr>
      <w:r>
        <w:rPr>
          <w:b/>
        </w:rPr>
        <w:t>By Alan Ha</w:t>
      </w:r>
      <w:r w:rsidRPr="00741430">
        <w:rPr>
          <w:b/>
        </w:rPr>
        <w:t>ehnel</w:t>
      </w:r>
      <w:bookmarkStart w:id="0" w:name="_GoBack"/>
      <w:bookmarkEnd w:id="0"/>
    </w:p>
    <w:p w:rsidR="00741430" w:rsidRPr="00741430" w:rsidRDefault="00741430">
      <w:r w:rsidRPr="00741430">
        <w:t>Unlike the megapopular book series it parodies, Chicken Bones for the Teenage Soup is a comic ode to pessimism. In a series of short scenes, diverse characters illustrate various sentimental moments from everyday life, only to be repeatedly crushed by sardonic twists of cruel fate.</w:t>
      </w:r>
    </w:p>
    <w:sectPr w:rsidR="00741430" w:rsidRPr="0074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30"/>
    <w:rsid w:val="00741430"/>
    <w:rsid w:val="009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6C1C"/>
  <w15:chartTrackingRefBased/>
  <w15:docId w15:val="{8FB27621-E3C3-4399-8AF3-4166A646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2016-09-16T14:05:00Z</dcterms:created>
  <dcterms:modified xsi:type="dcterms:W3CDTF">2016-09-16T14:06:00Z</dcterms:modified>
</cp:coreProperties>
</file>