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EC" w:rsidRPr="00AD032E" w:rsidRDefault="00AD032E">
      <w:pPr>
        <w:rPr>
          <w:b/>
        </w:rPr>
      </w:pPr>
      <w:r w:rsidRPr="00AD032E">
        <w:rPr>
          <w:b/>
        </w:rPr>
        <w:t xml:space="preserve">Approaching Lavender </w:t>
      </w:r>
    </w:p>
    <w:p w:rsidR="00AD032E" w:rsidRDefault="00AD032E">
      <w:pPr>
        <w:rPr>
          <w:b/>
        </w:rPr>
      </w:pPr>
      <w:r w:rsidRPr="00AD032E">
        <w:rPr>
          <w:b/>
        </w:rPr>
        <w:t>By Julie Beckett Crutcher</w:t>
      </w:r>
    </w:p>
    <w:p w:rsidR="00AD032E" w:rsidRPr="00AD032E" w:rsidRDefault="00AD032E">
      <w:r w:rsidRPr="00AD032E">
        <w:t xml:space="preserve">While their father is marrying his fourth wife sardonic Jenny and her neurotic sister Abigail wait in a vestibule. They encounter the spacy </w:t>
      </w:r>
      <w:proofErr w:type="spellStart"/>
      <w:r w:rsidRPr="00AD032E">
        <w:t>ingenue</w:t>
      </w:r>
      <w:proofErr w:type="spellEnd"/>
      <w:r w:rsidRPr="00AD032E">
        <w:t xml:space="preserve"> who is to become their step sister. Polite tolerance degenerates with comic results as the women's feelings about their parents' remarriage surface. A new understanding and forgiveness ultimately reveal the significance of sisterhood.</w:t>
      </w:r>
      <w:bookmarkStart w:id="0" w:name="_GoBack"/>
      <w:bookmarkEnd w:id="0"/>
    </w:p>
    <w:sectPr w:rsidR="00AD032E" w:rsidRPr="00AD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E"/>
    <w:rsid w:val="00AD032E"/>
    <w:rsid w:val="00E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1B82"/>
  <w15:chartTrackingRefBased/>
  <w15:docId w15:val="{84B92929-B79F-4A50-B586-BEF6D56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2016-09-14T15:12:00Z</dcterms:created>
  <dcterms:modified xsi:type="dcterms:W3CDTF">2016-09-14T15:14:00Z</dcterms:modified>
</cp:coreProperties>
</file>